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5481" w:rsidRPr="004D3E8F" w:rsidRDefault="004D3E8F">
      <w:pPr>
        <w:rPr>
          <w:b/>
          <w:bCs/>
          <w:u w:val="single"/>
        </w:rPr>
      </w:pPr>
      <w:r w:rsidRPr="004D3E8F">
        <w:rPr>
          <w:b/>
          <w:bCs/>
          <w:u w:val="single"/>
        </w:rPr>
        <w:t xml:space="preserve">Maths lessons w/c </w:t>
      </w:r>
      <w:r w:rsidR="007C3009">
        <w:rPr>
          <w:b/>
          <w:bCs/>
          <w:u w:val="single"/>
        </w:rPr>
        <w:t>22</w:t>
      </w:r>
      <w:r w:rsidR="007C3009" w:rsidRPr="007C3009">
        <w:rPr>
          <w:b/>
          <w:bCs/>
          <w:u w:val="single"/>
          <w:vertAlign w:val="superscript"/>
        </w:rPr>
        <w:t>nd</w:t>
      </w:r>
      <w:r w:rsidR="007C3009">
        <w:rPr>
          <w:b/>
          <w:bCs/>
          <w:u w:val="single"/>
        </w:rPr>
        <w:t xml:space="preserve"> </w:t>
      </w:r>
      <w:r w:rsidR="00625460">
        <w:rPr>
          <w:b/>
          <w:bCs/>
          <w:u w:val="single"/>
        </w:rPr>
        <w:t>February</w:t>
      </w:r>
    </w:p>
    <w:tbl>
      <w:tblPr>
        <w:tblStyle w:val="TableGrid"/>
        <w:tblW w:w="0" w:type="auto"/>
        <w:tblLook w:val="04A0"/>
      </w:tblPr>
      <w:tblGrid>
        <w:gridCol w:w="1269"/>
        <w:gridCol w:w="3942"/>
        <w:gridCol w:w="2581"/>
        <w:gridCol w:w="6156"/>
      </w:tblGrid>
      <w:tr w:rsidR="004D3E8F" w:rsidTr="00DC2EA0">
        <w:tc>
          <w:tcPr>
            <w:tcW w:w="1269" w:type="dxa"/>
          </w:tcPr>
          <w:p w:rsidR="004D3E8F" w:rsidRDefault="004D3E8F"/>
        </w:tc>
        <w:tc>
          <w:tcPr>
            <w:tcW w:w="3942" w:type="dxa"/>
          </w:tcPr>
          <w:p w:rsidR="004D3E8F" w:rsidRDefault="004D3E8F">
            <w:r>
              <w:t>Warm-up</w:t>
            </w:r>
          </w:p>
        </w:tc>
        <w:tc>
          <w:tcPr>
            <w:tcW w:w="2581" w:type="dxa"/>
          </w:tcPr>
          <w:p w:rsidR="004D3E8F" w:rsidRDefault="004D3E8F">
            <w:r>
              <w:t>Learning</w:t>
            </w:r>
          </w:p>
        </w:tc>
        <w:tc>
          <w:tcPr>
            <w:tcW w:w="6156" w:type="dxa"/>
          </w:tcPr>
          <w:p w:rsidR="004D3E8F" w:rsidRDefault="004D3E8F">
            <w:r>
              <w:t>Task</w:t>
            </w:r>
          </w:p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Monday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4D3E8F">
            <w:r>
              <w:t>Learning today comes from going through the answers of the MM test.</w:t>
            </w:r>
          </w:p>
        </w:tc>
        <w:tc>
          <w:tcPr>
            <w:tcW w:w="6156" w:type="dxa"/>
          </w:tcPr>
          <w:p w:rsidR="00F4261A" w:rsidRDefault="00F4261A" w:rsidP="00DC2EA0">
            <w:r>
              <w:t>MENTAL MATHS TEST</w:t>
            </w:r>
          </w:p>
          <w:p w:rsidR="004D3E8F" w:rsidRDefault="00D769AD" w:rsidP="00DC2EA0">
            <w:r>
              <w:t>Read each of the</w:t>
            </w:r>
            <w:r w:rsidR="004D3E8F">
              <w:t xml:space="preserve"> questions twice then </w:t>
            </w:r>
            <w:r>
              <w:t xml:space="preserve">allow </w:t>
            </w:r>
            <w:r w:rsidR="004D3E8F">
              <w:t xml:space="preserve">the appropriate time before </w:t>
            </w:r>
            <w:r>
              <w:t>your child</w:t>
            </w:r>
            <w:r w:rsidR="004D3E8F">
              <w:t xml:space="preserve"> move</w:t>
            </w:r>
            <w:r>
              <w:t>s</w:t>
            </w:r>
            <w:r w:rsidR="004D3E8F">
              <w:t xml:space="preserve"> on to the next question.  It is important to go through the answers with your child at the end.</w:t>
            </w:r>
          </w:p>
          <w:p w:rsidR="009672BC" w:rsidRDefault="009672BC" w:rsidP="00DC2EA0"/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Tuesday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4D3E8F" w:rsidRDefault="00F62A91" w:rsidP="004275E6">
            <w:r>
              <w:t>Watch the video TUES 23</w:t>
            </w:r>
            <w:r w:rsidRPr="00F62A91">
              <w:rPr>
                <w:vertAlign w:val="superscript"/>
              </w:rPr>
              <w:t>rd</w:t>
            </w:r>
            <w:r>
              <w:t xml:space="preserve"> about rounding numbers.</w:t>
            </w:r>
          </w:p>
        </w:tc>
        <w:tc>
          <w:tcPr>
            <w:tcW w:w="6156" w:type="dxa"/>
          </w:tcPr>
          <w:p w:rsidR="00F62A91" w:rsidRDefault="00F62A91" w:rsidP="00F62A91">
            <w:r>
              <w:t>Rounding to 10, 100, 1000</w:t>
            </w:r>
          </w:p>
          <w:p w:rsidR="00F81B12" w:rsidRDefault="00F62A91" w:rsidP="00F62A91">
            <w:r>
              <w:t xml:space="preserve">See the sheets TUES MATHS.  </w:t>
            </w:r>
            <w:r w:rsidR="00964E8D">
              <w:t>There are three separate sheets – rounding to 10, 100 and 1000.  It would be best if children answered at least some of the questions from each sheet</w:t>
            </w:r>
            <w:r>
              <w:t>.  Answers are provided in separate documents.</w:t>
            </w:r>
          </w:p>
          <w:p w:rsidR="009672BC" w:rsidRPr="00F81B12" w:rsidRDefault="009672BC" w:rsidP="00F62A91"/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Wednesday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5104B7" w:rsidRDefault="00F62A91" w:rsidP="004275E6">
            <w:r>
              <w:t>Watch the video WEDS 24</w:t>
            </w:r>
            <w:r w:rsidRPr="00F62A91">
              <w:rPr>
                <w:vertAlign w:val="superscript"/>
              </w:rPr>
              <w:t>th</w:t>
            </w:r>
            <w:r>
              <w:t xml:space="preserve"> about decimal numbers</w:t>
            </w:r>
          </w:p>
        </w:tc>
        <w:tc>
          <w:tcPr>
            <w:tcW w:w="6156" w:type="dxa"/>
          </w:tcPr>
          <w:p w:rsidR="00F81B12" w:rsidRDefault="00F62A91" w:rsidP="00D50EC3">
            <w:r>
              <w:t>Understanding decimals</w:t>
            </w:r>
          </w:p>
          <w:p w:rsidR="00F62A91" w:rsidRDefault="00F62A91" w:rsidP="00D50EC3">
            <w:r>
              <w:t xml:space="preserve">See the sheet WEDS MATHS.  </w:t>
            </w:r>
          </w:p>
          <w:p w:rsidR="00F62A91" w:rsidRDefault="00421805" w:rsidP="00D50EC3">
            <w:r>
              <w:t>Some children might like to try the extension challenge</w:t>
            </w:r>
            <w:r w:rsidR="003C380A">
              <w:t xml:space="preserve"> as well</w:t>
            </w:r>
            <w:r>
              <w:t xml:space="preserve"> (WEDS MATHS EXT TMP81 A)</w:t>
            </w:r>
          </w:p>
          <w:p w:rsidR="009672BC" w:rsidRDefault="009672BC" w:rsidP="009672BC">
            <w:r>
              <w:t>Answers are provided in separate documents.</w:t>
            </w:r>
          </w:p>
          <w:p w:rsidR="009672BC" w:rsidRPr="00F81B12" w:rsidRDefault="009672BC" w:rsidP="00D50EC3"/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Thursday</w:t>
            </w:r>
          </w:p>
        </w:tc>
        <w:tc>
          <w:tcPr>
            <w:tcW w:w="3942" w:type="dxa"/>
          </w:tcPr>
          <w:p w:rsidR="004D3E8F" w:rsidRDefault="004D3E8F">
            <w:r>
              <w:t>TTRS online for 10 minutes</w:t>
            </w:r>
          </w:p>
        </w:tc>
        <w:tc>
          <w:tcPr>
            <w:tcW w:w="2581" w:type="dxa"/>
          </w:tcPr>
          <w:p w:rsidR="00253F33" w:rsidRDefault="00F62A91" w:rsidP="004275E6">
            <w:pPr>
              <w:autoSpaceDE w:val="0"/>
              <w:autoSpaceDN w:val="0"/>
              <w:adjustRightInd w:val="0"/>
              <w:spacing w:after="20"/>
            </w:pPr>
            <w:r>
              <w:t>Watch the video THURS 25</w:t>
            </w:r>
            <w:r w:rsidRPr="00F62A91">
              <w:rPr>
                <w:vertAlign w:val="superscript"/>
              </w:rPr>
              <w:t>th</w:t>
            </w:r>
            <w:r>
              <w:t xml:space="preserve"> about decimal numbers</w:t>
            </w:r>
          </w:p>
        </w:tc>
        <w:tc>
          <w:tcPr>
            <w:tcW w:w="6156" w:type="dxa"/>
          </w:tcPr>
          <w:p w:rsidR="00F4261A" w:rsidRDefault="00F62A91" w:rsidP="00C81D60">
            <w:r>
              <w:t>Comparing decimals</w:t>
            </w:r>
          </w:p>
          <w:p w:rsidR="00F62A91" w:rsidRDefault="00F62A91" w:rsidP="00F62A91">
            <w:r>
              <w:t xml:space="preserve">See the sheets THURS MATHS.  All children should have a go at comparing decimals.  </w:t>
            </w:r>
          </w:p>
          <w:p w:rsidR="00F62A91" w:rsidRDefault="00F62A91" w:rsidP="00F62A91">
            <w:r>
              <w:t>Answers are provided in separate documents</w:t>
            </w:r>
          </w:p>
          <w:p w:rsidR="009672BC" w:rsidRPr="00F81B12" w:rsidRDefault="009672BC" w:rsidP="00F62A91"/>
        </w:tc>
      </w:tr>
      <w:tr w:rsidR="004D3E8F" w:rsidTr="00DC2EA0">
        <w:tc>
          <w:tcPr>
            <w:tcW w:w="1269" w:type="dxa"/>
          </w:tcPr>
          <w:p w:rsidR="004D3E8F" w:rsidRDefault="004D3E8F">
            <w:r>
              <w:t>Friday</w:t>
            </w:r>
          </w:p>
        </w:tc>
        <w:tc>
          <w:tcPr>
            <w:tcW w:w="3942" w:type="dxa"/>
          </w:tcPr>
          <w:p w:rsidR="00DF51D9" w:rsidRDefault="006666AB" w:rsidP="004275E6">
            <w:r>
              <w:t>TTRS online for 10 minutes</w:t>
            </w:r>
          </w:p>
        </w:tc>
        <w:tc>
          <w:tcPr>
            <w:tcW w:w="2581" w:type="dxa"/>
          </w:tcPr>
          <w:p w:rsidR="00C60546" w:rsidRPr="00C60546" w:rsidRDefault="00F62A91" w:rsidP="00ED4D66">
            <w:r>
              <w:t>Watch the video FR 26</w:t>
            </w:r>
            <w:r w:rsidRPr="00F62A91">
              <w:rPr>
                <w:vertAlign w:val="superscript"/>
              </w:rPr>
              <w:t>th</w:t>
            </w:r>
            <w:r>
              <w:t xml:space="preserve"> about rounding decimals</w:t>
            </w:r>
          </w:p>
        </w:tc>
        <w:tc>
          <w:tcPr>
            <w:tcW w:w="6156" w:type="dxa"/>
          </w:tcPr>
          <w:p w:rsidR="002D00FE" w:rsidRDefault="00F62A91">
            <w:r>
              <w:t>Rounding decimals</w:t>
            </w:r>
          </w:p>
          <w:p w:rsidR="00F62A91" w:rsidRDefault="00F62A91" w:rsidP="00F62A91">
            <w:r>
              <w:t>See the sheet FRI MATHS</w:t>
            </w:r>
          </w:p>
          <w:p w:rsidR="00E84398" w:rsidRDefault="004260A4" w:rsidP="00F62A91">
            <w:r>
              <w:t>Some children will be able to progress on to the extension task  - FRI MATHS EXT TMp79 B&amp;C)</w:t>
            </w:r>
          </w:p>
          <w:p w:rsidR="004260A4" w:rsidRDefault="009672BC" w:rsidP="00F62A91">
            <w:r>
              <w:t>Answers are provided in</w:t>
            </w:r>
            <w:r w:rsidR="004260A4">
              <w:t xml:space="preserve"> separate document</w:t>
            </w:r>
            <w:r>
              <w:t>s</w:t>
            </w:r>
            <w:r w:rsidR="004260A4">
              <w:t>.</w:t>
            </w:r>
          </w:p>
          <w:p w:rsidR="009672BC" w:rsidRDefault="009672BC" w:rsidP="00F62A91"/>
        </w:tc>
      </w:tr>
    </w:tbl>
    <w:p w:rsidR="004D3E8F" w:rsidRDefault="004D3E8F"/>
    <w:sectPr w:rsidR="004D3E8F" w:rsidSect="00190A17">
      <w:pgSz w:w="16838" w:h="11906" w:orient="landscape"/>
      <w:pgMar w:top="426" w:right="1440" w:bottom="70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20"/>
  <w:characterSpacingControl w:val="doNotCompress"/>
  <w:compat/>
  <w:rsids>
    <w:rsidRoot w:val="004D3E8F"/>
    <w:rsid w:val="000C5FCE"/>
    <w:rsid w:val="00137A47"/>
    <w:rsid w:val="00190A17"/>
    <w:rsid w:val="001C241B"/>
    <w:rsid w:val="001C4BBF"/>
    <w:rsid w:val="002478B9"/>
    <w:rsid w:val="00253F33"/>
    <w:rsid w:val="002711D1"/>
    <w:rsid w:val="00292047"/>
    <w:rsid w:val="00294468"/>
    <w:rsid w:val="002D00FE"/>
    <w:rsid w:val="0034083F"/>
    <w:rsid w:val="00382EF4"/>
    <w:rsid w:val="003C380A"/>
    <w:rsid w:val="00421805"/>
    <w:rsid w:val="004260A4"/>
    <w:rsid w:val="004275E6"/>
    <w:rsid w:val="0044082E"/>
    <w:rsid w:val="004D3E8F"/>
    <w:rsid w:val="005104B7"/>
    <w:rsid w:val="00625460"/>
    <w:rsid w:val="00637D1A"/>
    <w:rsid w:val="0066290C"/>
    <w:rsid w:val="006666AB"/>
    <w:rsid w:val="007C3009"/>
    <w:rsid w:val="00865824"/>
    <w:rsid w:val="009534BA"/>
    <w:rsid w:val="00964E8D"/>
    <w:rsid w:val="009672BC"/>
    <w:rsid w:val="00A922B1"/>
    <w:rsid w:val="00AE29CC"/>
    <w:rsid w:val="00C569B0"/>
    <w:rsid w:val="00C60546"/>
    <w:rsid w:val="00C73C74"/>
    <w:rsid w:val="00C81D60"/>
    <w:rsid w:val="00CA5DE1"/>
    <w:rsid w:val="00CE50F0"/>
    <w:rsid w:val="00D23350"/>
    <w:rsid w:val="00D50EC3"/>
    <w:rsid w:val="00D701FC"/>
    <w:rsid w:val="00D769AD"/>
    <w:rsid w:val="00DC2EA0"/>
    <w:rsid w:val="00DF51D9"/>
    <w:rsid w:val="00E14A9E"/>
    <w:rsid w:val="00E66D7E"/>
    <w:rsid w:val="00E84398"/>
    <w:rsid w:val="00E95A19"/>
    <w:rsid w:val="00EA410E"/>
    <w:rsid w:val="00EB5C33"/>
    <w:rsid w:val="00ED4D66"/>
    <w:rsid w:val="00F3439D"/>
    <w:rsid w:val="00F4261A"/>
    <w:rsid w:val="00F62A91"/>
    <w:rsid w:val="00F81B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9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3E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lopiccolor</cp:lastModifiedBy>
  <cp:revision>8</cp:revision>
  <dcterms:created xsi:type="dcterms:W3CDTF">2021-02-05T14:41:00Z</dcterms:created>
  <dcterms:modified xsi:type="dcterms:W3CDTF">2021-02-11T12:38:00Z</dcterms:modified>
</cp:coreProperties>
</file>