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CA5DE1">
        <w:rPr>
          <w:b/>
          <w:bCs/>
          <w:u w:val="single"/>
        </w:rPr>
        <w:t>8</w:t>
      </w:r>
      <w:r w:rsidR="00CA5DE1" w:rsidRPr="00CA5DE1">
        <w:rPr>
          <w:b/>
          <w:bCs/>
          <w:u w:val="single"/>
          <w:vertAlign w:val="superscript"/>
        </w:rPr>
        <w:t>th</w:t>
      </w:r>
      <w:r w:rsidR="00CA5DE1">
        <w:rPr>
          <w:b/>
          <w:bCs/>
          <w:u w:val="single"/>
        </w:rPr>
        <w:t xml:space="preserve"> </w:t>
      </w:r>
      <w:r w:rsidR="00625460">
        <w:rPr>
          <w:b/>
          <w:bCs/>
          <w:u w:val="single"/>
        </w:rPr>
        <w:t>February</w:t>
      </w:r>
    </w:p>
    <w:p w:rsidR="00986AF0" w:rsidRPr="00986AF0" w:rsidRDefault="00986AF0">
      <w:pPr>
        <w:rPr>
          <w:bCs/>
        </w:rPr>
      </w:pPr>
      <w:r>
        <w:rPr>
          <w:bCs/>
        </w:rPr>
        <w:t>This week, we are applying things that we have already learnt to solving puzzles.  There isn’t a lot of new learning, however I have done videos which briefly recap the skills needed and offer suggestions for how to solve the puzzles.  Tasks like this are a good way of children revising previous knowledge and extending their understanding of it by applying skills to different tasks.</w:t>
      </w:r>
    </w:p>
    <w:tbl>
      <w:tblPr>
        <w:tblStyle w:val="TableGrid"/>
        <w:tblW w:w="0" w:type="auto"/>
        <w:tblLook w:val="04A0"/>
      </w:tblPr>
      <w:tblGrid>
        <w:gridCol w:w="1269"/>
        <w:gridCol w:w="3942"/>
        <w:gridCol w:w="2581"/>
        <w:gridCol w:w="6156"/>
      </w:tblGrid>
      <w:tr w:rsidR="004D3E8F" w:rsidTr="00DC2EA0">
        <w:tc>
          <w:tcPr>
            <w:tcW w:w="1269" w:type="dxa"/>
          </w:tcPr>
          <w:p w:rsidR="004D3E8F" w:rsidRDefault="004D3E8F"/>
        </w:tc>
        <w:tc>
          <w:tcPr>
            <w:tcW w:w="3942" w:type="dxa"/>
          </w:tcPr>
          <w:p w:rsidR="004D3E8F" w:rsidRDefault="004D3E8F">
            <w:r>
              <w:t>Warm-up</w:t>
            </w:r>
          </w:p>
        </w:tc>
        <w:tc>
          <w:tcPr>
            <w:tcW w:w="2581" w:type="dxa"/>
          </w:tcPr>
          <w:p w:rsidR="004D3E8F" w:rsidRDefault="004D3E8F">
            <w:r>
              <w:t>Learning</w:t>
            </w:r>
          </w:p>
        </w:tc>
        <w:tc>
          <w:tcPr>
            <w:tcW w:w="6156" w:type="dxa"/>
          </w:tcPr>
          <w:p w:rsidR="004D3E8F" w:rsidRDefault="004D3E8F">
            <w:r>
              <w:t>Task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Monday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:rsidR="00F4261A" w:rsidRDefault="00F4261A" w:rsidP="00DC2EA0">
            <w:r>
              <w:t>MENTAL MATHS TEST</w:t>
            </w:r>
          </w:p>
          <w:p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Tuesday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986AF0" w:rsidP="004275E6">
            <w:r>
              <w:t>Watch the video TUES MATHS</w:t>
            </w:r>
          </w:p>
        </w:tc>
        <w:tc>
          <w:tcPr>
            <w:tcW w:w="6156" w:type="dxa"/>
          </w:tcPr>
          <w:p w:rsidR="00986AF0" w:rsidRDefault="00986AF0" w:rsidP="002711D1">
            <w:r>
              <w:t>TUES MATHS 3digit pyramids</w:t>
            </w:r>
          </w:p>
          <w:p w:rsidR="00986AF0" w:rsidRDefault="00986AF0" w:rsidP="002711D1">
            <w:r>
              <w:t>Most children should be comfortable working with the two-star task, however if your child is not confident, they should attempt the one-star task.  Some children will be better challenged doing the three-star task.</w:t>
            </w:r>
          </w:p>
          <w:p w:rsidR="00986AF0" w:rsidRPr="00F81B12" w:rsidRDefault="00986AF0" w:rsidP="002711D1">
            <w:r>
              <w:t>Answers are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Wednesday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5104B7" w:rsidRDefault="00986AF0" w:rsidP="004275E6">
            <w:r>
              <w:t>Watch the video WEDS MATHS</w:t>
            </w:r>
          </w:p>
        </w:tc>
        <w:tc>
          <w:tcPr>
            <w:tcW w:w="6156" w:type="dxa"/>
          </w:tcPr>
          <w:p w:rsidR="00986AF0" w:rsidRDefault="00986AF0" w:rsidP="00986AF0">
            <w:r>
              <w:t>WEDS MATHS 4digit pyramids</w:t>
            </w:r>
          </w:p>
          <w:p w:rsidR="00986AF0" w:rsidRDefault="00986AF0" w:rsidP="00986AF0">
            <w:r>
              <w:t>Most children should be comfortable working with the two-star task, however if your child is not confident, they should attempt the one-star task.  Some children will be better challenged doing the three-star task.</w:t>
            </w:r>
          </w:p>
          <w:p w:rsidR="00F81B12" w:rsidRPr="00F81B12" w:rsidRDefault="00986AF0" w:rsidP="00986AF0">
            <w:r>
              <w:t>Answers are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Thursday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253F33" w:rsidRDefault="00986AF0" w:rsidP="004275E6">
            <w:pPr>
              <w:autoSpaceDE w:val="0"/>
              <w:autoSpaceDN w:val="0"/>
              <w:adjustRightInd w:val="0"/>
              <w:spacing w:after="20"/>
            </w:pPr>
            <w:r>
              <w:t>Watch the video THURS MATHS</w:t>
            </w:r>
          </w:p>
        </w:tc>
        <w:tc>
          <w:tcPr>
            <w:tcW w:w="6156" w:type="dxa"/>
          </w:tcPr>
          <w:p w:rsidR="00F4261A" w:rsidRDefault="00986AF0" w:rsidP="00C81D60">
            <w:r>
              <w:t>THURS MATHS picture puzzles</w:t>
            </w:r>
          </w:p>
          <w:p w:rsidR="00986AF0" w:rsidRPr="00F81B12" w:rsidRDefault="00986AF0" w:rsidP="00C81D60">
            <w:r>
              <w:t xml:space="preserve">Today’s task is as much about logical thinking as it is the maths involved.  These tasks will be new to most </w:t>
            </w:r>
            <w:proofErr w:type="gramStart"/>
            <w:r>
              <w:t>children,</w:t>
            </w:r>
            <w:proofErr w:type="gramEnd"/>
            <w:r>
              <w:t xml:space="preserve"> however the video explains some strategies that will help them.  There are a variety of sheets which I have labelled with their level of difficulty.  I would suggest all children start at level one and if they are feeling confident, progress to level three.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Friday</w:t>
            </w:r>
          </w:p>
        </w:tc>
        <w:tc>
          <w:tcPr>
            <w:tcW w:w="3942" w:type="dxa"/>
          </w:tcPr>
          <w:p w:rsidR="00DF51D9" w:rsidRDefault="006666AB" w:rsidP="004275E6">
            <w:r>
              <w:t>TTRS online for 10 minutes</w:t>
            </w:r>
          </w:p>
        </w:tc>
        <w:tc>
          <w:tcPr>
            <w:tcW w:w="2581" w:type="dxa"/>
          </w:tcPr>
          <w:p w:rsidR="00C60546" w:rsidRPr="00C60546" w:rsidRDefault="00986AF0" w:rsidP="00ED4D66">
            <w:r>
              <w:t>Watch the video FRI MATHS</w:t>
            </w:r>
          </w:p>
        </w:tc>
        <w:tc>
          <w:tcPr>
            <w:tcW w:w="6156" w:type="dxa"/>
          </w:tcPr>
          <w:p w:rsidR="002D00FE" w:rsidRDefault="00986AF0">
            <w:r>
              <w:t>FUN MATHS FRIDAY Mystery</w:t>
            </w:r>
          </w:p>
          <w:p w:rsidR="00986AF0" w:rsidRDefault="00986AF0">
            <w:r>
              <w:t xml:space="preserve">Today is a Valentine’s Day–themed Math Mystery.  The children are used to the format of these and how to solve </w:t>
            </w:r>
            <w:proofErr w:type="gramStart"/>
            <w:r>
              <w:t>them,</w:t>
            </w:r>
            <w:proofErr w:type="gramEnd"/>
            <w:r>
              <w:t xml:space="preserve"> however they have always done them in pairs in class.  If your child is able to partner up with someone via </w:t>
            </w:r>
            <w:proofErr w:type="spellStart"/>
            <w:r>
              <w:t>FaceTime</w:t>
            </w:r>
            <w:proofErr w:type="spellEnd"/>
            <w:r>
              <w:t xml:space="preserve"> or similar, it might be a nice way for them to do it.</w:t>
            </w:r>
          </w:p>
          <w:p w:rsidR="00986AF0" w:rsidRDefault="00986AF0">
            <w:r>
              <w:t>The mystery has a variety of maths problems which draw upon things learnt this half-term and before Christmas.  The video reminds the children of some of the skills they will need to solve the problems and a reminder of how to solve the mystery.</w:t>
            </w:r>
          </w:p>
        </w:tc>
      </w:tr>
    </w:tbl>
    <w:p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D3E8F"/>
    <w:rsid w:val="00137A47"/>
    <w:rsid w:val="00190A17"/>
    <w:rsid w:val="001C241B"/>
    <w:rsid w:val="001C4BBF"/>
    <w:rsid w:val="002478B9"/>
    <w:rsid w:val="00253F33"/>
    <w:rsid w:val="002711D1"/>
    <w:rsid w:val="00292047"/>
    <w:rsid w:val="00294468"/>
    <w:rsid w:val="002D00FE"/>
    <w:rsid w:val="0034083F"/>
    <w:rsid w:val="00382EF4"/>
    <w:rsid w:val="004275E6"/>
    <w:rsid w:val="0044082E"/>
    <w:rsid w:val="004D3E8F"/>
    <w:rsid w:val="005104B7"/>
    <w:rsid w:val="00625460"/>
    <w:rsid w:val="00637D1A"/>
    <w:rsid w:val="0066290C"/>
    <w:rsid w:val="006666AB"/>
    <w:rsid w:val="00734A0C"/>
    <w:rsid w:val="00865824"/>
    <w:rsid w:val="00986AF0"/>
    <w:rsid w:val="00A922B1"/>
    <w:rsid w:val="00AE29CC"/>
    <w:rsid w:val="00C60546"/>
    <w:rsid w:val="00C73C74"/>
    <w:rsid w:val="00C81D60"/>
    <w:rsid w:val="00CA5DE1"/>
    <w:rsid w:val="00CE50F0"/>
    <w:rsid w:val="00D23350"/>
    <w:rsid w:val="00D50EC3"/>
    <w:rsid w:val="00D701FC"/>
    <w:rsid w:val="00D769AD"/>
    <w:rsid w:val="00DC2EA0"/>
    <w:rsid w:val="00DF51D9"/>
    <w:rsid w:val="00E14A9E"/>
    <w:rsid w:val="00E66D7E"/>
    <w:rsid w:val="00E95A19"/>
    <w:rsid w:val="00EA410E"/>
    <w:rsid w:val="00EB5C33"/>
    <w:rsid w:val="00ED4D66"/>
    <w:rsid w:val="00F322A9"/>
    <w:rsid w:val="00F3439D"/>
    <w:rsid w:val="00F4261A"/>
    <w:rsid w:val="00F8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3</cp:revision>
  <dcterms:created xsi:type="dcterms:W3CDTF">2021-01-28T12:08:00Z</dcterms:created>
  <dcterms:modified xsi:type="dcterms:W3CDTF">2021-01-29T14:14:00Z</dcterms:modified>
</cp:coreProperties>
</file>